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9B6E4" w14:textId="77777777" w:rsidR="00026BA8" w:rsidRPr="006D5054" w:rsidRDefault="00026BA8" w:rsidP="00026BA8">
      <w:pPr>
        <w:rPr>
          <w:sz w:val="22"/>
          <w:szCs w:val="22"/>
          <w:lang w:val="bg-BG"/>
        </w:rPr>
      </w:pP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026BA8" w:rsidRPr="00F2670B" w14:paraId="1836DABF" w14:textId="77777777" w:rsidTr="00467154">
        <w:tc>
          <w:tcPr>
            <w:tcW w:w="10620" w:type="dxa"/>
          </w:tcPr>
          <w:p w14:paraId="086A2B4A" w14:textId="77777777" w:rsidR="00026BA8" w:rsidRDefault="00026BA8" w:rsidP="00467154">
            <w:pPr>
              <w:rPr>
                <w:sz w:val="20"/>
                <w:szCs w:val="20"/>
                <w:lang w:val="bg-BG" w:eastAsia="en-US"/>
              </w:rPr>
            </w:pPr>
            <w:r w:rsidRPr="00AA3867">
              <w:rPr>
                <w:b/>
                <w:bCs/>
                <w:i/>
                <w:iCs/>
                <w:sz w:val="20"/>
                <w:szCs w:val="20"/>
                <w:lang w:val="bg-BG"/>
              </w:rPr>
              <w:t>Инструкции</w:t>
            </w:r>
            <w:r w:rsidRPr="00AA3867">
              <w:rPr>
                <w:sz w:val="20"/>
                <w:szCs w:val="20"/>
                <w:lang w:val="bg-BG"/>
              </w:rPr>
              <w:t xml:space="preserve"> за попълването на контролния лист (КЛ): </w:t>
            </w:r>
          </w:p>
          <w:p w14:paraId="6C0B6B4E" w14:textId="77777777" w:rsidR="00026BA8" w:rsidRPr="00AA3867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AA3867">
              <w:rPr>
                <w:sz w:val="20"/>
                <w:szCs w:val="20"/>
                <w:lang w:val="bg-BG"/>
              </w:rPr>
              <w:t xml:space="preserve">, и подписват контролния лист. </w:t>
            </w:r>
          </w:p>
          <w:p w14:paraId="0D207CBC" w14:textId="77777777" w:rsidR="00026BA8" w:rsidRPr="00AA3867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 xml:space="preserve">- Полета, обозначени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AA3867">
              <w:rPr>
                <w:sz w:val="20"/>
                <w:szCs w:val="20"/>
                <w:lang w:val="bg-BG"/>
              </w:rPr>
              <w:t>, се попълват съответно с „Да”, „Не” или Н/П.</w:t>
            </w:r>
          </w:p>
          <w:p w14:paraId="325DF344" w14:textId="77777777" w:rsidR="00026BA8" w:rsidRPr="00AA3867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594A4FAB" w14:textId="77777777" w:rsidR="00026BA8" w:rsidRPr="00AA3867" w:rsidRDefault="00026BA8" w:rsidP="00467154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AA3867">
              <w:rPr>
                <w:sz w:val="20"/>
                <w:szCs w:val="20"/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12DF3667" w14:textId="77777777" w:rsidR="00026BA8" w:rsidRPr="00052EF2" w:rsidRDefault="00026BA8" w:rsidP="00467154">
            <w:pPr>
              <w:ind w:left="453" w:hanging="93"/>
              <w:rPr>
                <w:sz w:val="18"/>
                <w:szCs w:val="18"/>
                <w:lang w:val="ru-RU"/>
              </w:rPr>
            </w:pPr>
          </w:p>
        </w:tc>
      </w:tr>
    </w:tbl>
    <w:p w14:paraId="0B729640" w14:textId="77777777" w:rsidR="00026BA8" w:rsidRPr="00F2670B" w:rsidRDefault="00026BA8" w:rsidP="00026BA8">
      <w:pPr>
        <w:rPr>
          <w:sz w:val="16"/>
          <w:szCs w:val="16"/>
          <w:lang w:val="bg-BG"/>
        </w:rPr>
      </w:pPr>
    </w:p>
    <w:tbl>
      <w:tblPr>
        <w:tblpPr w:leftFromText="141" w:rightFromText="141" w:vertAnchor="text" w:horzAnchor="page" w:tblpX="770" w:tblpY="-69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5"/>
        <w:gridCol w:w="8093"/>
      </w:tblGrid>
      <w:tr w:rsidR="00026BA8" w:rsidRPr="00E260C2" w14:paraId="17D5E3E6" w14:textId="77777777" w:rsidTr="00467154">
        <w:tc>
          <w:tcPr>
            <w:tcW w:w="2635" w:type="dxa"/>
            <w:shd w:val="clear" w:color="auto" w:fill="FFFF99"/>
            <w:vAlign w:val="bottom"/>
          </w:tcPr>
          <w:p w14:paraId="45FAC5F4" w14:textId="77777777" w:rsidR="00026BA8" w:rsidRPr="003F0C0D" w:rsidRDefault="00026BA8" w:rsidP="00467154">
            <w:pPr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Данни за лицето:</w:t>
            </w:r>
          </w:p>
          <w:p w14:paraId="4088FE07" w14:textId="77777777" w:rsidR="00026BA8" w:rsidRPr="003F0C0D" w:rsidRDefault="00026BA8" w:rsidP="00026BA8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bg-BG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Трите имена</w:t>
            </w:r>
          </w:p>
          <w:p w14:paraId="62862AF5" w14:textId="77777777" w:rsidR="00026BA8" w:rsidRPr="003F0C0D" w:rsidRDefault="00026BA8" w:rsidP="00026BA8">
            <w:pPr>
              <w:numPr>
                <w:ilvl w:val="0"/>
                <w:numId w:val="1"/>
              </w:numPr>
              <w:tabs>
                <w:tab w:val="clear" w:pos="720"/>
                <w:tab w:val="left" w:pos="252"/>
              </w:tabs>
              <w:ind w:left="72" w:firstLine="0"/>
              <w:rPr>
                <w:b/>
                <w:bCs/>
                <w:sz w:val="22"/>
                <w:szCs w:val="22"/>
                <w:lang w:val="ru-RU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>Позиция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502ADFBB" w14:textId="77777777" w:rsidR="00026BA8" w:rsidRPr="00E260C2" w:rsidRDefault="00026BA8" w:rsidP="00467154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  <w:tr w:rsidR="00026BA8" w:rsidRPr="00E260C2" w14:paraId="49300C82" w14:textId="77777777" w:rsidTr="00467154">
        <w:tc>
          <w:tcPr>
            <w:tcW w:w="2635" w:type="dxa"/>
            <w:shd w:val="clear" w:color="auto" w:fill="FFFF99"/>
            <w:vAlign w:val="bottom"/>
          </w:tcPr>
          <w:p w14:paraId="0394B5AA" w14:textId="77777777" w:rsidR="00026BA8" w:rsidRPr="003F0C0D" w:rsidRDefault="00026BA8" w:rsidP="00467154">
            <w:pPr>
              <w:rPr>
                <w:b/>
                <w:sz w:val="22"/>
                <w:szCs w:val="22"/>
                <w:lang w:val="ru-RU"/>
              </w:rPr>
            </w:pPr>
            <w:r w:rsidRPr="003F0C0D">
              <w:rPr>
                <w:b/>
                <w:bCs/>
                <w:sz w:val="22"/>
                <w:szCs w:val="22"/>
                <w:lang w:val="bg-BG"/>
              </w:rPr>
              <w:t xml:space="preserve">Номер </w:t>
            </w:r>
            <w:r>
              <w:rPr>
                <w:b/>
                <w:bCs/>
                <w:sz w:val="22"/>
                <w:szCs w:val="22"/>
                <w:lang w:val="bg-BG"/>
              </w:rPr>
              <w:t xml:space="preserve">и наименование </w:t>
            </w:r>
            <w:r w:rsidRPr="003F0C0D">
              <w:rPr>
                <w:b/>
                <w:bCs/>
                <w:sz w:val="22"/>
                <w:szCs w:val="22"/>
                <w:lang w:val="bg-BG"/>
              </w:rPr>
              <w:t>на процедурата:</w:t>
            </w:r>
            <w:r w:rsidRPr="003F0C0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93" w:type="dxa"/>
            <w:noWrap/>
            <w:vAlign w:val="bottom"/>
          </w:tcPr>
          <w:p w14:paraId="7B09FCB1" w14:textId="77777777" w:rsidR="00026BA8" w:rsidRPr="00E260C2" w:rsidRDefault="00026BA8" w:rsidP="00467154">
            <w:pPr>
              <w:rPr>
                <w:b/>
                <w:bCs/>
                <w:sz w:val="16"/>
                <w:szCs w:val="16"/>
                <w:lang w:val="ru-RU"/>
              </w:rPr>
            </w:pPr>
          </w:p>
        </w:tc>
      </w:tr>
    </w:tbl>
    <w:p w14:paraId="535CBAF5" w14:textId="77777777" w:rsidR="00026BA8" w:rsidRDefault="00026BA8" w:rsidP="00026BA8">
      <w:pPr>
        <w:rPr>
          <w:sz w:val="8"/>
          <w:szCs w:val="8"/>
          <w:lang w:val="bg-BG"/>
        </w:rPr>
      </w:pPr>
    </w:p>
    <w:p w14:paraId="277D19C7" w14:textId="77777777" w:rsidR="00026BA8" w:rsidRPr="00900BC3" w:rsidRDefault="00026BA8" w:rsidP="00026BA8">
      <w:pPr>
        <w:rPr>
          <w:sz w:val="10"/>
          <w:szCs w:val="10"/>
          <w:lang w:val="bg-BG"/>
        </w:rPr>
      </w:pPr>
    </w:p>
    <w:tbl>
      <w:tblPr>
        <w:tblpPr w:leftFromText="141" w:rightFromText="141" w:vertAnchor="text" w:tblpX="-650" w:tblpY="1"/>
        <w:tblOverlap w:val="never"/>
        <w:tblW w:w="108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680"/>
        <w:gridCol w:w="1080"/>
        <w:gridCol w:w="1083"/>
        <w:gridCol w:w="1842"/>
        <w:gridCol w:w="1575"/>
      </w:tblGrid>
      <w:tr w:rsidR="00026BA8" w:rsidRPr="005D0C12" w14:paraId="3E8BF56E" w14:textId="77777777" w:rsidTr="00467154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99"/>
            <w:vAlign w:val="center"/>
          </w:tcPr>
          <w:p w14:paraId="0552B9CB" w14:textId="77777777" w:rsidR="00026BA8" w:rsidRPr="004766A8" w:rsidRDefault="00026BA8" w:rsidP="00467154">
            <w:pPr>
              <w:jc w:val="center"/>
              <w:rPr>
                <w:b/>
                <w:bCs/>
                <w:sz w:val="16"/>
                <w:szCs w:val="16"/>
              </w:rPr>
            </w:pPr>
            <w:r w:rsidRPr="004766A8">
              <w:rPr>
                <w:b/>
                <w:bCs/>
                <w:sz w:val="16"/>
                <w:szCs w:val="16"/>
              </w:rPr>
              <w:t>#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99"/>
            <w:noWrap/>
            <w:vAlign w:val="center"/>
          </w:tcPr>
          <w:p w14:paraId="51AE53B2" w14:textId="77777777" w:rsidR="00026BA8" w:rsidRPr="0008198D" w:rsidRDefault="00026BA8" w:rsidP="00467154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ОПИСАНИЕ НА ПОЗИЦИИТЕ НА КОНТРОЛ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7CDC149" w14:textId="77777777" w:rsidR="00026BA8" w:rsidRPr="00450066" w:rsidRDefault="00026BA8" w:rsidP="00467154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Е</w:t>
            </w:r>
            <w:r w:rsidRPr="00450066">
              <w:rPr>
                <w:bCs/>
                <w:sz w:val="18"/>
                <w:szCs w:val="18"/>
                <w:lang w:val="bg-BG"/>
              </w:rPr>
              <w:t xml:space="preserve">ксперт </w:t>
            </w:r>
            <w:r>
              <w:rPr>
                <w:bCs/>
                <w:sz w:val="18"/>
                <w:szCs w:val="18"/>
                <w:lang w:val="bg-BG"/>
              </w:rPr>
              <w:t>от дирекция УРК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B7CDD65" w14:textId="77777777" w:rsidR="00026BA8" w:rsidRPr="00450066" w:rsidRDefault="00026BA8" w:rsidP="00467154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Директор на дирекция УРК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2046374C" w14:textId="77777777" w:rsidR="00026BA8" w:rsidRPr="00450066" w:rsidRDefault="00026BA8" w:rsidP="00467154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450066">
              <w:rPr>
                <w:bCs/>
                <w:sz w:val="18"/>
                <w:szCs w:val="18"/>
                <w:lang w:val="bg-BG"/>
              </w:rPr>
              <w:t>Източник на проверката</w:t>
            </w:r>
            <w:r w:rsidRPr="00450066" w:rsidDel="00156045">
              <w:rPr>
                <w:bCs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40C41CA6" w14:textId="77777777" w:rsidR="00026BA8" w:rsidRPr="00450066" w:rsidRDefault="00026BA8" w:rsidP="00467154">
            <w:pPr>
              <w:rPr>
                <w:b/>
                <w:bCs/>
                <w:sz w:val="18"/>
                <w:szCs w:val="18"/>
                <w:lang w:val="bg-BG"/>
              </w:rPr>
            </w:pPr>
            <w:r w:rsidRPr="00450066">
              <w:rPr>
                <w:b/>
                <w:bCs/>
                <w:sz w:val="18"/>
                <w:szCs w:val="18"/>
                <w:lang w:val="bg-BG"/>
              </w:rPr>
              <w:t>Бел./Комен</w:t>
            </w:r>
            <w:r>
              <w:rPr>
                <w:b/>
                <w:bCs/>
                <w:sz w:val="18"/>
                <w:szCs w:val="18"/>
                <w:lang w:val="bg-BG"/>
              </w:rPr>
              <w:t>тари</w:t>
            </w:r>
          </w:p>
        </w:tc>
      </w:tr>
      <w:tr w:rsidR="00026BA8" w:rsidRPr="00791EA8" w14:paraId="75C88C24" w14:textId="77777777" w:rsidTr="00467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50BC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 xml:space="preserve">1.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CF2A0" w14:textId="77777777" w:rsidR="00026BA8" w:rsidRPr="00AF332B" w:rsidRDefault="00026BA8" w:rsidP="00467154">
            <w:pPr>
              <w:rPr>
                <w:sz w:val="22"/>
                <w:szCs w:val="22"/>
                <w:highlight w:val="yellow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>Предложен</w:t>
            </w:r>
            <w:r>
              <w:rPr>
                <w:sz w:val="22"/>
                <w:szCs w:val="22"/>
                <w:lang w:val="bg-BG" w:eastAsia="fr-FR"/>
              </w:rPr>
              <w:t>ото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лице</w:t>
            </w:r>
            <w:r w:rsidRPr="00791EA8">
              <w:rPr>
                <w:sz w:val="22"/>
                <w:szCs w:val="22"/>
                <w:lang w:val="bg-BG"/>
              </w:rPr>
              <w:t xml:space="preserve">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се намира в йерархична зависимост </w:t>
            </w:r>
            <w:r>
              <w:rPr>
                <w:sz w:val="22"/>
                <w:szCs w:val="22"/>
                <w:lang w:val="bg-BG" w:eastAsia="fr-FR"/>
              </w:rPr>
              <w:t>спрямо участник в оценителния процес</w:t>
            </w:r>
            <w:r w:rsidRPr="00105843">
              <w:rPr>
                <w:sz w:val="22"/>
                <w:szCs w:val="22"/>
                <w:lang w:val="bg-BG" w:eastAsia="fr-FR"/>
              </w:rPr>
              <w:t>, както и с друго</w:t>
            </w:r>
            <w:r>
              <w:rPr>
                <w:sz w:val="22"/>
                <w:szCs w:val="22"/>
                <w:lang w:val="bg-BG" w:eastAsia="fr-FR"/>
              </w:rPr>
              <w:t>/и</w:t>
            </w:r>
            <w:r w:rsidRPr="00105843">
              <w:rPr>
                <w:sz w:val="22"/>
                <w:szCs w:val="22"/>
                <w:lang w:val="bg-BG" w:eastAsia="fr-FR"/>
              </w:rPr>
              <w:t xml:space="preserve"> лице</w:t>
            </w:r>
            <w:r>
              <w:rPr>
                <w:sz w:val="22"/>
                <w:szCs w:val="22"/>
                <w:lang w:val="bg-BG" w:eastAsia="fr-FR"/>
              </w:rPr>
              <w:t>/а</w:t>
            </w:r>
            <w:r w:rsidRPr="00105843">
              <w:rPr>
                <w:sz w:val="22"/>
                <w:szCs w:val="22"/>
                <w:lang w:val="bg-BG" w:eastAsia="fr-FR"/>
              </w:rPr>
              <w:t xml:space="preserve">, </w:t>
            </w:r>
            <w:r>
              <w:rPr>
                <w:sz w:val="22"/>
                <w:szCs w:val="22"/>
                <w:lang w:val="bg-BG" w:eastAsia="fr-FR"/>
              </w:rPr>
              <w:t>предложено/и да разглежда/т</w:t>
            </w:r>
            <w:r w:rsidRPr="00105843">
              <w:rPr>
                <w:sz w:val="22"/>
                <w:szCs w:val="22"/>
                <w:lang w:val="bg-BG" w:eastAsia="fr-FR"/>
              </w:rPr>
              <w:t xml:space="preserve"> възражения по процедурата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8BAF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116FB52F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highlight w:val="yellow"/>
                <w:lang w:val="ru-RU"/>
              </w:rPr>
            </w:pPr>
            <w:r w:rsidRPr="00DA3728">
              <w:rPr>
                <w:color w:val="0000FF"/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822D" w14:textId="77777777" w:rsidR="00026B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143CB15F" w14:textId="77777777" w:rsidR="00026B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776D45C0" w14:textId="77777777" w:rsidR="00026B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3619D874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DA3728">
              <w:rPr>
                <w:color w:val="0000FF"/>
                <w:sz w:val="22"/>
                <w:szCs w:val="22"/>
                <w:lang w:val="bg-BG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9DCE" w14:textId="77777777" w:rsidR="00026BA8" w:rsidRDefault="00026BA8" w:rsidP="00467154">
            <w:pPr>
              <w:jc w:val="center"/>
              <w:rPr>
                <w:color w:val="0000FF"/>
                <w:sz w:val="18"/>
                <w:szCs w:val="18"/>
                <w:lang w:val="bg-BG"/>
              </w:rPr>
            </w:pPr>
            <w:r w:rsidRPr="00951C14">
              <w:rPr>
                <w:color w:val="0000FF"/>
                <w:sz w:val="18"/>
                <w:szCs w:val="18"/>
                <w:lang w:val="bg-BG"/>
              </w:rPr>
              <w:t>Заповед за сформиране на комисията за оценка и класиране</w:t>
            </w:r>
            <w:r>
              <w:rPr>
                <w:color w:val="0000FF"/>
                <w:sz w:val="18"/>
                <w:szCs w:val="18"/>
                <w:lang w:val="bg-BG"/>
              </w:rPr>
              <w:t>,</w:t>
            </w:r>
          </w:p>
          <w:p w14:paraId="255F9C23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>
              <w:rPr>
                <w:color w:val="0000FF"/>
                <w:sz w:val="18"/>
                <w:szCs w:val="18"/>
                <w:lang w:val="bg-BG"/>
              </w:rPr>
              <w:t>п</w:t>
            </w:r>
            <w:r w:rsidRPr="002B02BE">
              <w:rPr>
                <w:color w:val="0000FF"/>
                <w:sz w:val="18"/>
                <w:szCs w:val="18"/>
                <w:lang w:val="bg-BG"/>
              </w:rPr>
              <w:t>редоставена информация от дирекция АУ – Списък на щатното разписание на ИА</w:t>
            </w:r>
            <w:r>
              <w:rPr>
                <w:color w:val="0000FF"/>
                <w:sz w:val="18"/>
                <w:szCs w:val="18"/>
                <w:lang w:val="bg-BG"/>
              </w:rPr>
              <w:t>ПО</w:t>
            </w:r>
          </w:p>
          <w:p w14:paraId="5FF5BC4F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highlight w:val="yellow"/>
                <w:lang w:val="ru-RU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1B7B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29993665" w14:textId="77777777" w:rsidR="00026BA8" w:rsidRPr="00791EA8" w:rsidRDefault="00026BA8" w:rsidP="00467154">
            <w:pPr>
              <w:jc w:val="center"/>
              <w:rPr>
                <w:b/>
                <w:bCs/>
                <w:sz w:val="22"/>
                <w:szCs w:val="22"/>
                <w:highlight w:val="yellow"/>
                <w:lang w:val="ru-RU"/>
              </w:rPr>
            </w:pPr>
          </w:p>
        </w:tc>
      </w:tr>
      <w:tr w:rsidR="00026BA8" w:rsidRPr="00791EA8" w14:paraId="5990CF08" w14:textId="77777777" w:rsidTr="00467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53DE9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 xml:space="preserve">2.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4DECD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Предложеното лице не е участвало в оценката на административното съответствие и допустимостта на проектните предложения</w:t>
            </w:r>
            <w:r w:rsidRPr="00791EA8" w:rsidDel="00216DC5">
              <w:rPr>
                <w:sz w:val="22"/>
                <w:szCs w:val="22"/>
                <w:lang w:val="bg-BG" w:eastAsia="fr-FR"/>
              </w:rPr>
              <w:t xml:space="preserve"> </w:t>
            </w:r>
            <w:r w:rsidRPr="00791EA8">
              <w:rPr>
                <w:sz w:val="22"/>
                <w:szCs w:val="22"/>
                <w:lang w:val="bg-BG" w:eastAsia="fr-FR"/>
              </w:rPr>
              <w:t>по настоящата процедура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1912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DA3728">
              <w:rPr>
                <w:color w:val="0000FF"/>
                <w:sz w:val="22"/>
                <w:szCs w:val="22"/>
                <w:lang w:val="bg-BG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7CAA" w14:textId="77777777" w:rsidR="00026B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03E55749" w14:textId="77777777" w:rsidR="00026B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1052309D" w14:textId="77777777" w:rsidR="00026B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3C1FA724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DA3728">
              <w:rPr>
                <w:color w:val="0000FF"/>
                <w:sz w:val="22"/>
                <w:szCs w:val="22"/>
                <w:lang w:val="bg-BG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DB15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>
              <w:rPr>
                <w:color w:val="0000FF"/>
                <w:sz w:val="18"/>
                <w:szCs w:val="18"/>
                <w:lang w:val="bg-BG"/>
              </w:rPr>
              <w:t>Заповед за сформиране на комисията за оценка и класиране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87A6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026BA8" w:rsidRPr="00791EA8" w14:paraId="6D88FE7E" w14:textId="77777777" w:rsidTr="00467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35D0B" w14:textId="77777777" w:rsidR="00026BA8" w:rsidRPr="00791EA8" w:rsidRDefault="00026BA8" w:rsidP="00467154">
            <w:pPr>
              <w:rPr>
                <w:sz w:val="22"/>
                <w:szCs w:val="22"/>
                <w:lang w:val="en-US" w:eastAsia="fr-FR"/>
              </w:rPr>
            </w:pPr>
            <w:r>
              <w:rPr>
                <w:sz w:val="22"/>
                <w:szCs w:val="22"/>
                <w:lang w:val="ru-RU" w:eastAsia="fr-FR"/>
              </w:rPr>
              <w:t>3</w:t>
            </w:r>
            <w:r w:rsidRPr="00791EA8">
              <w:rPr>
                <w:sz w:val="22"/>
                <w:szCs w:val="22"/>
                <w:lang w:val="ru-RU" w:eastAsia="fr-FR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5417E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791EA8">
              <w:rPr>
                <w:sz w:val="22"/>
                <w:szCs w:val="22"/>
                <w:lang w:val="bg-BG" w:eastAsia="fr-FR"/>
              </w:rPr>
              <w:t>Предложен</w:t>
            </w:r>
            <w:r>
              <w:rPr>
                <w:sz w:val="22"/>
                <w:szCs w:val="22"/>
                <w:lang w:val="bg-BG" w:eastAsia="fr-FR"/>
              </w:rPr>
              <w:t>ото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лице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управител или член на орган за управление или контрол в ЮЛНЦ, 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>, кандидати/партньори в процедурата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, </w:t>
            </w:r>
            <w:r>
              <w:rPr>
                <w:sz w:val="22"/>
                <w:szCs w:val="22"/>
                <w:lang w:val="bg-BG" w:eastAsia="fr-FR"/>
              </w:rPr>
              <w:t xml:space="preserve">и 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не притежава дялове </w:t>
            </w:r>
            <w:r>
              <w:rPr>
                <w:sz w:val="22"/>
                <w:szCs w:val="22"/>
                <w:lang w:val="bg-BG" w:eastAsia="fr-FR"/>
              </w:rPr>
              <w:t xml:space="preserve">или акции в </w:t>
            </w:r>
            <w:r w:rsidRPr="00791EA8">
              <w:rPr>
                <w:sz w:val="22"/>
                <w:szCs w:val="22"/>
                <w:lang w:val="bg-BG" w:eastAsia="fr-FR"/>
              </w:rPr>
              <w:t>търговски дружества или кооперации</w:t>
            </w:r>
            <w:r>
              <w:rPr>
                <w:sz w:val="22"/>
                <w:szCs w:val="22"/>
                <w:lang w:val="bg-BG" w:eastAsia="fr-FR"/>
              </w:rPr>
              <w:t>,</w:t>
            </w:r>
            <w:r w:rsidRPr="00791EA8">
              <w:rPr>
                <w:sz w:val="22"/>
                <w:szCs w:val="22"/>
                <w:lang w:val="bg-BG" w:eastAsia="fr-FR"/>
              </w:rPr>
              <w:t xml:space="preserve"> </w:t>
            </w:r>
            <w:r w:rsidRPr="003C48D6">
              <w:rPr>
                <w:sz w:val="22"/>
                <w:szCs w:val="22"/>
                <w:lang w:val="bg-BG" w:eastAsia="fr-FR"/>
              </w:rPr>
              <w:t>кандидати</w:t>
            </w:r>
            <w:r>
              <w:rPr>
                <w:sz w:val="22"/>
                <w:szCs w:val="22"/>
                <w:lang w:val="bg-BG" w:eastAsia="fr-FR"/>
              </w:rPr>
              <w:t>/</w:t>
            </w:r>
            <w:r w:rsidRPr="003C48D6">
              <w:rPr>
                <w:sz w:val="22"/>
                <w:szCs w:val="22"/>
                <w:lang w:val="bg-BG" w:eastAsia="fr-FR"/>
              </w:rPr>
              <w:t>партньори</w:t>
            </w:r>
            <w:r>
              <w:rPr>
                <w:sz w:val="22"/>
                <w:szCs w:val="22"/>
                <w:lang w:val="bg-BG" w:eastAsia="fr-FR"/>
              </w:rPr>
              <w:t xml:space="preserve"> в </w:t>
            </w:r>
            <w:r w:rsidRPr="00791EA8">
              <w:rPr>
                <w:sz w:val="22"/>
                <w:szCs w:val="22"/>
                <w:lang w:val="bg-BG" w:eastAsia="fr-FR"/>
              </w:rPr>
              <w:t>процедура</w:t>
            </w:r>
            <w:r>
              <w:rPr>
                <w:sz w:val="22"/>
                <w:szCs w:val="22"/>
                <w:lang w:val="bg-BG" w:eastAsia="fr-FR"/>
              </w:rPr>
              <w:t>та.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817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18E6319D" w14:textId="77777777" w:rsidR="00026BA8" w:rsidRPr="00791E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  <w:r w:rsidRPr="00DA3728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23E8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ru-RU"/>
              </w:rPr>
            </w:pPr>
            <w:r w:rsidRPr="00DA3728">
              <w:rPr>
                <w:color w:val="0000FF"/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6D3F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ru-RU"/>
              </w:rPr>
            </w:pPr>
            <w:r w:rsidRPr="002B02BE">
              <w:rPr>
                <w:color w:val="0000FF"/>
                <w:sz w:val="18"/>
                <w:szCs w:val="18"/>
                <w:lang w:val="bg-BG"/>
              </w:rPr>
              <w:t>Проверка в Търговски регистър и регистър на ЮЛНЦ/Регистър Булстат/правно-информационни системи</w:t>
            </w:r>
            <w:r>
              <w:rPr>
                <w:color w:val="0000FF"/>
                <w:sz w:val="18"/>
                <w:szCs w:val="18"/>
                <w:lang w:val="bg-BG"/>
              </w:rPr>
              <w:t>/</w:t>
            </w:r>
            <w:r w:rsidRPr="002B014C">
              <w:rPr>
                <w:color w:val="0000FF"/>
                <w:sz w:val="18"/>
                <w:szCs w:val="18"/>
                <w:lang w:val="bg-BG"/>
              </w:rPr>
              <w:t>АРАХНЕ (ARACHNE)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EE4B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  <w:p w14:paraId="7D317601" w14:textId="77777777" w:rsidR="00026BA8" w:rsidRPr="00791EA8" w:rsidRDefault="00026BA8" w:rsidP="00467154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</w:p>
        </w:tc>
      </w:tr>
      <w:tr w:rsidR="00026BA8" w:rsidRPr="00791EA8" w14:paraId="7E3AD760" w14:textId="77777777" w:rsidTr="00467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2AF9" w14:textId="77777777" w:rsidR="00026BA8" w:rsidRDefault="00026BA8" w:rsidP="00467154">
            <w:pPr>
              <w:rPr>
                <w:sz w:val="22"/>
                <w:szCs w:val="22"/>
                <w:lang w:val="ru-RU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56E65" w14:textId="77777777" w:rsidR="00026BA8" w:rsidRPr="00791E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CE523E">
              <w:rPr>
                <w:sz w:val="22"/>
                <w:szCs w:val="22"/>
                <w:lang w:val="bg-BG" w:eastAsia="fr-FR"/>
              </w:rPr>
              <w:t xml:space="preserve">По отношение на </w:t>
            </w:r>
            <w:r>
              <w:rPr>
                <w:sz w:val="22"/>
                <w:szCs w:val="22"/>
                <w:lang w:val="bg-BG" w:eastAsia="fr-FR"/>
              </w:rPr>
              <w:t>предложеното лице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не съществуват данни за извършване на консултантска дейност по отношение на физически лица и юридически лица, които биха били заинтересовани от изпълнението на задъл</w:t>
            </w:r>
            <w:r>
              <w:rPr>
                <w:sz w:val="22"/>
                <w:szCs w:val="22"/>
                <w:lang w:val="bg-BG" w:eastAsia="fr-FR"/>
              </w:rPr>
              <w:t xml:space="preserve">женията </w:t>
            </w:r>
            <w:r w:rsidRPr="00CE523E">
              <w:rPr>
                <w:sz w:val="22"/>
                <w:szCs w:val="22"/>
                <w:lang w:val="bg-BG" w:eastAsia="fr-FR"/>
              </w:rPr>
              <w:t>м</w:t>
            </w:r>
            <w:r>
              <w:rPr>
                <w:sz w:val="22"/>
                <w:szCs w:val="22"/>
                <w:lang w:val="bg-BG" w:eastAsia="fr-FR"/>
              </w:rPr>
              <w:t>у,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като </w:t>
            </w:r>
            <w:r>
              <w:rPr>
                <w:sz w:val="22"/>
                <w:szCs w:val="22"/>
                <w:lang w:val="bg-BG" w:eastAsia="fr-FR"/>
              </w:rPr>
              <w:t>лице, което да се произнесе по основателността на полученото/</w:t>
            </w:r>
            <w:proofErr w:type="spellStart"/>
            <w:r>
              <w:rPr>
                <w:sz w:val="22"/>
                <w:szCs w:val="22"/>
                <w:lang w:val="bg-BG" w:eastAsia="fr-FR"/>
              </w:rPr>
              <w:t>ите</w:t>
            </w:r>
            <w:proofErr w:type="spellEnd"/>
            <w:r>
              <w:rPr>
                <w:sz w:val="22"/>
                <w:szCs w:val="22"/>
                <w:lang w:val="bg-BG" w:eastAsia="fr-FR"/>
              </w:rPr>
              <w:t xml:space="preserve"> възражение/я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EDA8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CA2457B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  <w:r w:rsidRPr="00216414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7EC2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431BDB14" w14:textId="77777777" w:rsidR="00026BA8" w:rsidRPr="00DA3728" w:rsidRDefault="00026BA8" w:rsidP="00467154">
            <w:pPr>
              <w:jc w:val="center"/>
              <w:rPr>
                <w:color w:val="0000FF"/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58D2" w14:textId="77777777" w:rsidR="00026BA8" w:rsidRPr="002B02BE" w:rsidRDefault="00026BA8" w:rsidP="00467154">
            <w:pPr>
              <w:jc w:val="center"/>
              <w:rPr>
                <w:color w:val="0000FF"/>
                <w:sz w:val="18"/>
                <w:szCs w:val="18"/>
                <w:lang w:val="bg-BG"/>
              </w:rPr>
            </w:pPr>
            <w:r>
              <w:rPr>
                <w:color w:val="0000FF"/>
                <w:sz w:val="18"/>
                <w:szCs w:val="18"/>
                <w:lang w:val="bg-BG"/>
              </w:rPr>
              <w:t xml:space="preserve">Проверка в </w:t>
            </w:r>
            <w:r w:rsidRPr="002B014C">
              <w:rPr>
                <w:color w:val="0000FF"/>
                <w:sz w:val="18"/>
                <w:szCs w:val="18"/>
                <w:lang w:val="bg-BG"/>
              </w:rPr>
              <w:t>АРАХНЕ (ARACHNE)</w:t>
            </w:r>
            <w:r>
              <w:t xml:space="preserve"> </w:t>
            </w:r>
            <w:r w:rsidRPr="00855273">
              <w:rPr>
                <w:color w:val="0000FF"/>
                <w:sz w:val="18"/>
                <w:szCs w:val="18"/>
                <w:lang w:val="bg-BG"/>
              </w:rPr>
              <w:t>и автобиографии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3FDC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  <w:tr w:rsidR="00026BA8" w:rsidRPr="00791EA8" w14:paraId="0E735667" w14:textId="77777777" w:rsidTr="0046715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572D7" w14:textId="77777777" w:rsidR="00026BA8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lastRenderedPageBreak/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36A68" w14:textId="478607EF" w:rsidR="00026BA8" w:rsidRPr="00CE523E" w:rsidRDefault="00026BA8" w:rsidP="00467154">
            <w:pPr>
              <w:rPr>
                <w:sz w:val="22"/>
                <w:szCs w:val="22"/>
                <w:lang w:val="bg-BG" w:eastAsia="fr-FR"/>
              </w:rPr>
            </w:pPr>
            <w:r w:rsidRPr="003C48D6">
              <w:rPr>
                <w:sz w:val="22"/>
                <w:szCs w:val="22"/>
                <w:lang w:val="bg-BG" w:eastAsia="fr-FR"/>
              </w:rPr>
              <w:t xml:space="preserve">Предложеното лице 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не 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свързан</w:t>
            </w:r>
            <w:r>
              <w:rPr>
                <w:sz w:val="22"/>
                <w:szCs w:val="22"/>
                <w:lang w:val="bg-BG" w:eastAsia="fr-FR"/>
              </w:rPr>
              <w:t>о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лиц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по смисъла на § 1, т. </w:t>
            </w:r>
            <w:r w:rsidR="00906495">
              <w:rPr>
                <w:sz w:val="22"/>
                <w:szCs w:val="22"/>
                <w:lang w:val="bg-BG" w:eastAsia="fr-FR"/>
              </w:rPr>
              <w:t>9</w:t>
            </w:r>
            <w:r w:rsidR="00906495"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 w:rsidRPr="00CE523E">
              <w:rPr>
                <w:sz w:val="22"/>
                <w:szCs w:val="22"/>
                <w:lang w:val="bg-BG" w:eastAsia="fr-FR"/>
              </w:rPr>
              <w:t>от допълнителните разпоредби на Закона за противодействие на корупцията с кандидат</w:t>
            </w:r>
            <w:r>
              <w:rPr>
                <w:sz w:val="22"/>
                <w:szCs w:val="22"/>
                <w:lang w:val="bg-BG" w:eastAsia="fr-FR"/>
              </w:rPr>
              <w:t xml:space="preserve"> или партньор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</w:t>
            </w:r>
            <w:r>
              <w:rPr>
                <w:sz w:val="22"/>
                <w:szCs w:val="22"/>
                <w:lang w:val="bg-BG" w:eastAsia="fr-FR"/>
              </w:rPr>
              <w:t>в</w:t>
            </w:r>
            <w:r w:rsidRPr="00CE523E">
              <w:rPr>
                <w:sz w:val="22"/>
                <w:szCs w:val="22"/>
                <w:lang w:val="bg-BG" w:eastAsia="fr-FR"/>
              </w:rPr>
              <w:t xml:space="preserve"> процедурата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22DA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76B3BD77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  <w:r w:rsidRPr="00216414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7E1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</w:p>
          <w:p w14:paraId="6E360112" w14:textId="77777777" w:rsidR="00026BA8" w:rsidRDefault="00026BA8" w:rsidP="00467154">
            <w:pPr>
              <w:jc w:val="center"/>
              <w:rPr>
                <w:sz w:val="22"/>
                <w:szCs w:val="22"/>
                <w:lang w:val="ru-RU"/>
              </w:rPr>
            </w:pPr>
            <w:r w:rsidRPr="001132FC">
              <w:rPr>
                <w:sz w:val="22"/>
                <w:szCs w:val="22"/>
                <w:lang w:val="ru-RU"/>
              </w:rPr>
              <w:t>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03AE" w14:textId="77777777" w:rsidR="00026BA8" w:rsidRDefault="00026BA8" w:rsidP="00467154">
            <w:pPr>
              <w:jc w:val="center"/>
              <w:rPr>
                <w:color w:val="0000FF"/>
                <w:sz w:val="18"/>
                <w:szCs w:val="18"/>
                <w:lang w:val="bg-BG"/>
              </w:rPr>
            </w:pPr>
            <w:r w:rsidRPr="002B02BE">
              <w:rPr>
                <w:color w:val="0000FF"/>
                <w:sz w:val="18"/>
                <w:szCs w:val="18"/>
                <w:lang w:val="bg-BG"/>
              </w:rPr>
              <w:t>Проверка в АРАХНЕ (ARACHNE)</w:t>
            </w:r>
            <w:r>
              <w:rPr>
                <w:color w:val="0000FF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F2AA" w14:textId="77777777" w:rsidR="00026BA8" w:rsidRPr="00791EA8" w:rsidRDefault="00026BA8" w:rsidP="00467154">
            <w:pPr>
              <w:jc w:val="center"/>
              <w:rPr>
                <w:color w:val="0000FF"/>
                <w:sz w:val="22"/>
                <w:szCs w:val="22"/>
                <w:lang w:val="bg-BG"/>
              </w:rPr>
            </w:pPr>
          </w:p>
        </w:tc>
      </w:tr>
    </w:tbl>
    <w:p w14:paraId="79C65D72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49FBC8D0" w14:textId="77777777" w:rsidR="00026BA8" w:rsidRDefault="00026BA8" w:rsidP="00026BA8">
      <w:pPr>
        <w:tabs>
          <w:tab w:val="left" w:pos="6451"/>
        </w:tabs>
        <w:rPr>
          <w:sz w:val="10"/>
          <w:szCs w:val="10"/>
          <w:lang w:val="bg-BG"/>
        </w:rPr>
      </w:pPr>
      <w:r>
        <w:rPr>
          <w:sz w:val="10"/>
          <w:szCs w:val="10"/>
          <w:lang w:val="bg-BG"/>
        </w:rPr>
        <w:tab/>
      </w:r>
    </w:p>
    <w:p w14:paraId="5B53AAB4" w14:textId="77777777" w:rsidR="00026BA8" w:rsidRDefault="00026BA8" w:rsidP="00026BA8">
      <w:pPr>
        <w:ind w:left="-720"/>
        <w:rPr>
          <w:b/>
          <w:bCs/>
          <w:u w:val="single"/>
          <w:lang w:val="bg-BG"/>
        </w:rPr>
      </w:pPr>
      <w:r>
        <w:rPr>
          <w:b/>
          <w:bCs/>
          <w:u w:val="single"/>
          <w:lang w:val="bg-BG"/>
        </w:rPr>
        <w:t>Забележки/ Коментари/Препоръки:</w:t>
      </w:r>
    </w:p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20"/>
      </w:tblGrid>
      <w:tr w:rsidR="00026BA8" w:rsidRPr="000141C9" w14:paraId="742B0780" w14:textId="77777777" w:rsidTr="00467154">
        <w:trPr>
          <w:trHeight w:val="839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9EBF" w14:textId="77777777" w:rsidR="00026BA8" w:rsidRPr="000141C9" w:rsidRDefault="00026BA8" w:rsidP="00467154">
            <w:pPr>
              <w:rPr>
                <w:b/>
                <w:bCs/>
                <w:u w:val="single"/>
                <w:lang w:val="bg-BG" w:eastAsia="en-US"/>
              </w:rPr>
            </w:pPr>
          </w:p>
          <w:p w14:paraId="327ED9AF" w14:textId="77777777" w:rsidR="00026BA8" w:rsidRPr="000141C9" w:rsidRDefault="00026BA8" w:rsidP="00467154">
            <w:pPr>
              <w:rPr>
                <w:b/>
                <w:bCs/>
                <w:u w:val="single"/>
                <w:lang w:val="bg-BG"/>
              </w:rPr>
            </w:pPr>
          </w:p>
          <w:p w14:paraId="4771CF50" w14:textId="77777777" w:rsidR="00026BA8" w:rsidRPr="000141C9" w:rsidRDefault="00026BA8" w:rsidP="00467154">
            <w:pPr>
              <w:rPr>
                <w:b/>
                <w:bCs/>
                <w:u w:val="single"/>
                <w:lang w:val="bg-BG" w:eastAsia="en-US"/>
              </w:rPr>
            </w:pPr>
          </w:p>
        </w:tc>
      </w:tr>
    </w:tbl>
    <w:p w14:paraId="31CBB8BB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6F7AA1E4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4EA19E5D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p w14:paraId="29453D6A" w14:textId="77777777" w:rsidR="00026BA8" w:rsidRPr="00422940" w:rsidRDefault="00026BA8" w:rsidP="00026BA8">
      <w:pPr>
        <w:rPr>
          <w:sz w:val="10"/>
          <w:szCs w:val="10"/>
          <w:lang w:val="ru-RU"/>
        </w:rPr>
      </w:pPr>
    </w:p>
    <w:tbl>
      <w:tblPr>
        <w:tblW w:w="10572" w:type="dxa"/>
        <w:tblInd w:w="-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"/>
        <w:gridCol w:w="1939"/>
        <w:gridCol w:w="4114"/>
        <w:gridCol w:w="4027"/>
      </w:tblGrid>
      <w:tr w:rsidR="00026BA8" w:rsidRPr="000141C9" w14:paraId="3421E2DA" w14:textId="77777777" w:rsidTr="00467154">
        <w:tc>
          <w:tcPr>
            <w:tcW w:w="492" w:type="dxa"/>
            <w:shd w:val="clear" w:color="auto" w:fill="auto"/>
          </w:tcPr>
          <w:p w14:paraId="6051C700" w14:textId="77777777" w:rsidR="00026BA8" w:rsidRPr="000141C9" w:rsidRDefault="00026BA8" w:rsidP="00467154">
            <w:pPr>
              <w:rPr>
                <w:lang w:val="bg-BG"/>
              </w:rPr>
            </w:pPr>
            <w:r w:rsidRPr="000141C9">
              <w:rPr>
                <w:lang w:val="bg-BG"/>
              </w:rPr>
              <w:t>1.</w:t>
            </w:r>
          </w:p>
        </w:tc>
        <w:tc>
          <w:tcPr>
            <w:tcW w:w="1939" w:type="dxa"/>
            <w:shd w:val="clear" w:color="auto" w:fill="auto"/>
          </w:tcPr>
          <w:p w14:paraId="3C4C2D62" w14:textId="77777777" w:rsidR="00026BA8" w:rsidRPr="00E8158C" w:rsidRDefault="00026BA8" w:rsidP="00467154">
            <w:pPr>
              <w:rPr>
                <w:lang w:val="bg-BG"/>
              </w:rPr>
            </w:pPr>
            <w:r w:rsidRPr="004B0FF5">
              <w:rPr>
                <w:bCs/>
                <w:lang w:val="bg-BG"/>
              </w:rPr>
              <w:t>Проверено</w:t>
            </w:r>
            <w:r w:rsidRPr="00AA446E">
              <w:rPr>
                <w:bCs/>
                <w:lang w:val="bg-BG"/>
              </w:rPr>
              <w:t xml:space="preserve"> от</w:t>
            </w:r>
            <w:r w:rsidRPr="00E8158C">
              <w:rPr>
                <w:lang w:val="bg-BG"/>
              </w:rPr>
              <w:t xml:space="preserve"> отговорен експерт от дирекция УРК:</w:t>
            </w:r>
          </w:p>
        </w:tc>
        <w:tc>
          <w:tcPr>
            <w:tcW w:w="4114" w:type="dxa"/>
            <w:tcBorders>
              <w:bottom w:val="single" w:sz="4" w:space="0" w:color="auto"/>
            </w:tcBorders>
            <w:shd w:val="clear" w:color="auto" w:fill="auto"/>
          </w:tcPr>
          <w:p w14:paraId="5175CF09" w14:textId="77777777" w:rsidR="00026BA8" w:rsidRPr="004B0FF5" w:rsidRDefault="00026BA8" w:rsidP="00467154">
            <w:pPr>
              <w:rPr>
                <w:lang w:val="bg-BG"/>
              </w:rPr>
            </w:pPr>
            <w:r w:rsidRPr="004B0FF5">
              <w:rPr>
                <w:lang w:val="bg-BG"/>
              </w:rPr>
              <w:t>Име/ Подпис</w:t>
            </w:r>
          </w:p>
          <w:p w14:paraId="2F945C38" w14:textId="77777777" w:rsidR="00026BA8" w:rsidRPr="004B0FF5" w:rsidRDefault="00026BA8" w:rsidP="00467154">
            <w:pPr>
              <w:rPr>
                <w:lang w:val="bg-BG"/>
              </w:rPr>
            </w:pPr>
          </w:p>
          <w:p w14:paraId="69A2A2EA" w14:textId="77777777" w:rsidR="00026BA8" w:rsidRPr="00AA446E" w:rsidRDefault="00026BA8" w:rsidP="00467154">
            <w:pPr>
              <w:rPr>
                <w:lang w:val="bg-BG"/>
              </w:rPr>
            </w:pPr>
            <w:r w:rsidRPr="00AA446E">
              <w:rPr>
                <w:lang w:val="bg-BG"/>
              </w:rPr>
              <w:t xml:space="preserve"> </w:t>
            </w:r>
          </w:p>
        </w:tc>
        <w:tc>
          <w:tcPr>
            <w:tcW w:w="4027" w:type="dxa"/>
            <w:shd w:val="clear" w:color="auto" w:fill="auto"/>
          </w:tcPr>
          <w:p w14:paraId="1F50CB4B" w14:textId="77777777" w:rsidR="00026BA8" w:rsidRPr="00DF38BD" w:rsidRDefault="00026BA8" w:rsidP="00467154">
            <w:pPr>
              <w:rPr>
                <w:lang w:val="bg-BG"/>
              </w:rPr>
            </w:pPr>
            <w:r w:rsidRPr="00DF38BD">
              <w:rPr>
                <w:lang w:val="bg-BG"/>
              </w:rPr>
              <w:t xml:space="preserve">Дата: </w:t>
            </w:r>
          </w:p>
          <w:p w14:paraId="7993BF61" w14:textId="77777777" w:rsidR="00026BA8" w:rsidRPr="0025472D" w:rsidRDefault="00026BA8" w:rsidP="00467154">
            <w:pPr>
              <w:rPr>
                <w:lang w:val="bg-BG"/>
              </w:rPr>
            </w:pPr>
          </w:p>
        </w:tc>
      </w:tr>
      <w:tr w:rsidR="00026BA8" w:rsidRPr="000141C9" w14:paraId="5D6DBBAC" w14:textId="77777777" w:rsidTr="00467154">
        <w:tc>
          <w:tcPr>
            <w:tcW w:w="492" w:type="dxa"/>
            <w:shd w:val="clear" w:color="auto" w:fill="auto"/>
          </w:tcPr>
          <w:p w14:paraId="13088D5B" w14:textId="77777777" w:rsidR="00026BA8" w:rsidRPr="000141C9" w:rsidRDefault="00026BA8" w:rsidP="00467154">
            <w:pPr>
              <w:rPr>
                <w:lang w:val="bg-BG"/>
              </w:rPr>
            </w:pPr>
            <w:r w:rsidRPr="000141C9">
              <w:rPr>
                <w:lang w:val="bg-BG"/>
              </w:rPr>
              <w:t>2.</w:t>
            </w:r>
          </w:p>
        </w:tc>
        <w:tc>
          <w:tcPr>
            <w:tcW w:w="1939" w:type="dxa"/>
            <w:shd w:val="clear" w:color="auto" w:fill="auto"/>
          </w:tcPr>
          <w:p w14:paraId="4A238C76" w14:textId="77777777" w:rsidR="00026BA8" w:rsidRPr="004B0FF5" w:rsidRDefault="00026BA8" w:rsidP="00467154">
            <w:pPr>
              <w:rPr>
                <w:b/>
                <w:bCs/>
                <w:lang w:val="bg-BG"/>
              </w:rPr>
            </w:pPr>
            <w:r w:rsidRPr="004B0FF5">
              <w:rPr>
                <w:bCs/>
                <w:lang w:val="bg-BG"/>
              </w:rPr>
              <w:t>Контрол / прегледано от</w:t>
            </w:r>
          </w:p>
          <w:p w14:paraId="50D071BE" w14:textId="77777777" w:rsidR="00026BA8" w:rsidRPr="00E8158C" w:rsidRDefault="00026BA8" w:rsidP="00467154">
            <w:pPr>
              <w:rPr>
                <w:lang w:val="bg-BG"/>
              </w:rPr>
            </w:pPr>
            <w:r w:rsidRPr="00E8158C">
              <w:rPr>
                <w:bCs/>
                <w:lang w:val="bg-BG"/>
              </w:rPr>
              <w:t xml:space="preserve">Директор на дирекция УРК: </w:t>
            </w:r>
          </w:p>
        </w:tc>
        <w:tc>
          <w:tcPr>
            <w:tcW w:w="4114" w:type="dxa"/>
            <w:shd w:val="clear" w:color="auto" w:fill="auto"/>
          </w:tcPr>
          <w:p w14:paraId="67A86EEC" w14:textId="77777777" w:rsidR="00026BA8" w:rsidRPr="004B0FF5" w:rsidRDefault="00026BA8" w:rsidP="00467154">
            <w:pPr>
              <w:rPr>
                <w:lang w:val="bg-BG"/>
              </w:rPr>
            </w:pPr>
            <w:r w:rsidRPr="004B0FF5">
              <w:rPr>
                <w:lang w:val="bg-BG"/>
              </w:rPr>
              <w:t xml:space="preserve">Име/Подпис </w:t>
            </w:r>
          </w:p>
          <w:p w14:paraId="43B438F6" w14:textId="77777777" w:rsidR="00026BA8" w:rsidRPr="004B0FF5" w:rsidRDefault="00026BA8" w:rsidP="00467154">
            <w:pPr>
              <w:rPr>
                <w:lang w:val="bg-BG"/>
              </w:rPr>
            </w:pPr>
            <w:r w:rsidRPr="004B0FF5">
              <w:rPr>
                <w:lang w:val="bg-BG"/>
              </w:rPr>
              <w:t xml:space="preserve"> </w:t>
            </w:r>
          </w:p>
        </w:tc>
        <w:tc>
          <w:tcPr>
            <w:tcW w:w="4027" w:type="dxa"/>
            <w:shd w:val="clear" w:color="auto" w:fill="auto"/>
          </w:tcPr>
          <w:p w14:paraId="73FA1E6A" w14:textId="77777777" w:rsidR="00026BA8" w:rsidRPr="00AA446E" w:rsidRDefault="00026BA8" w:rsidP="00467154">
            <w:pPr>
              <w:rPr>
                <w:lang w:val="bg-BG"/>
              </w:rPr>
            </w:pPr>
            <w:r w:rsidRPr="00AA446E">
              <w:rPr>
                <w:lang w:val="bg-BG"/>
              </w:rPr>
              <w:t xml:space="preserve">Дата: </w:t>
            </w:r>
          </w:p>
        </w:tc>
      </w:tr>
    </w:tbl>
    <w:p w14:paraId="55C5965E" w14:textId="77777777" w:rsidR="00026BA8" w:rsidRPr="005D0C12" w:rsidRDefault="00026BA8" w:rsidP="00026BA8">
      <w:pPr>
        <w:rPr>
          <w:sz w:val="10"/>
          <w:szCs w:val="10"/>
        </w:rPr>
      </w:pPr>
    </w:p>
    <w:p w14:paraId="1B74C55B" w14:textId="77777777" w:rsidR="001A00CC" w:rsidRDefault="001A00CC"/>
    <w:sectPr w:rsidR="001A00CC" w:rsidSect="00026B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89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32F66" w14:textId="77777777" w:rsidR="00026BA8" w:rsidRDefault="00026BA8" w:rsidP="00026BA8">
      <w:r>
        <w:separator/>
      </w:r>
    </w:p>
  </w:endnote>
  <w:endnote w:type="continuationSeparator" w:id="0">
    <w:p w14:paraId="61CD501D" w14:textId="77777777" w:rsidR="00026BA8" w:rsidRDefault="00026BA8" w:rsidP="00026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A6BBD" w14:textId="7074C010" w:rsidR="001E48F0" w:rsidRDefault="00026BA8" w:rsidP="000B3C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703FE3C" w14:textId="77777777" w:rsidR="001E48F0" w:rsidRDefault="0056537C" w:rsidP="0065549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FDDB9" w14:textId="77777777" w:rsidR="001E48F0" w:rsidRPr="0091129A" w:rsidRDefault="00026BA8" w:rsidP="000B3CE2">
    <w:pPr>
      <w:pStyle w:val="Footer"/>
      <w:framePr w:wrap="around" w:vAnchor="text" w:hAnchor="margin" w:xAlign="right" w:y="1"/>
      <w:rPr>
        <w:rStyle w:val="PageNumber"/>
        <w:sz w:val="20"/>
        <w:szCs w:val="20"/>
      </w:rPr>
    </w:pPr>
    <w:r w:rsidRPr="0091129A">
      <w:rPr>
        <w:rStyle w:val="PageNumber"/>
        <w:sz w:val="20"/>
        <w:szCs w:val="20"/>
      </w:rPr>
      <w:fldChar w:fldCharType="begin"/>
    </w:r>
    <w:r w:rsidRPr="0091129A">
      <w:rPr>
        <w:rStyle w:val="PageNumber"/>
        <w:sz w:val="20"/>
        <w:szCs w:val="20"/>
      </w:rPr>
      <w:instrText xml:space="preserve">PAGE  </w:instrText>
    </w:r>
    <w:r w:rsidRPr="0091129A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1</w:t>
    </w:r>
    <w:r w:rsidRPr="0091129A">
      <w:rPr>
        <w:rStyle w:val="PageNumber"/>
        <w:sz w:val="20"/>
        <w:szCs w:val="20"/>
      </w:rPr>
      <w:fldChar w:fldCharType="end"/>
    </w:r>
  </w:p>
  <w:p w14:paraId="64FA0135" w14:textId="77777777" w:rsidR="001E48F0" w:rsidRPr="007745E6" w:rsidRDefault="0056537C" w:rsidP="00E363E1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8E42D" w14:textId="77777777" w:rsidR="00787B0A" w:rsidRDefault="00787B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AAAE3" w14:textId="77777777" w:rsidR="00026BA8" w:rsidRDefault="00026BA8" w:rsidP="00026BA8">
      <w:r>
        <w:separator/>
      </w:r>
    </w:p>
  </w:footnote>
  <w:footnote w:type="continuationSeparator" w:id="0">
    <w:p w14:paraId="12F25D59" w14:textId="77777777" w:rsidR="00026BA8" w:rsidRDefault="00026BA8" w:rsidP="00026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2405" w14:textId="77777777" w:rsidR="00787B0A" w:rsidRDefault="00787B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09"/>
      <w:gridCol w:w="2454"/>
      <w:gridCol w:w="2448"/>
      <w:gridCol w:w="2314"/>
    </w:tblGrid>
    <w:tr w:rsidR="006521E3" w:rsidRPr="00AE25A7" w14:paraId="6E37CB25" w14:textId="77777777" w:rsidTr="00AC6A60">
      <w:trPr>
        <w:trHeight w:val="437"/>
        <w:tblHeader/>
      </w:trPr>
      <w:tc>
        <w:tcPr>
          <w:tcW w:w="340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182668AC" w14:textId="77777777" w:rsidR="006521E3" w:rsidRPr="006521E3" w:rsidRDefault="00026BA8" w:rsidP="00142576">
          <w:pPr>
            <w:pStyle w:val="TableContents"/>
            <w:spacing w:after="0"/>
            <w:jc w:val="center"/>
            <w:rPr>
              <w:i/>
              <w:sz w:val="20"/>
              <w:szCs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490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148A3DC4" w14:textId="77777777" w:rsidR="006521E3" w:rsidRPr="006E0E6E" w:rsidRDefault="00026BA8" w:rsidP="00551B8A">
          <w:pPr>
            <w:pStyle w:val="TableHeading"/>
            <w:spacing w:after="0"/>
            <w:rPr>
              <w:i w:val="0"/>
              <w:sz w:val="20"/>
            </w:rPr>
          </w:pPr>
          <w:r w:rsidRPr="006521E3">
            <w:rPr>
              <w:i w:val="0"/>
              <w:sz w:val="20"/>
              <w:lang w:val="bg-BG"/>
            </w:rPr>
            <w:t xml:space="preserve">Приложение 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.1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6705349" w14:textId="77777777" w:rsidR="006521E3" w:rsidRPr="006521E3" w:rsidRDefault="00026BA8" w:rsidP="00B17F71">
          <w:pPr>
            <w:pStyle w:val="TableHeading"/>
            <w:spacing w:after="0"/>
            <w:rPr>
              <w:i w:val="0"/>
              <w:sz w:val="20"/>
              <w:highlight w:val="green"/>
              <w:lang w:val="bg-BG"/>
            </w:rPr>
          </w:pPr>
          <w:r w:rsidRPr="006521E3">
            <w:rPr>
              <w:i w:val="0"/>
              <w:sz w:val="20"/>
              <w:lang w:val="bg-BG"/>
            </w:rPr>
            <w:t xml:space="preserve">Глава </w:t>
          </w:r>
          <w:r>
            <w:rPr>
              <w:i w:val="0"/>
              <w:sz w:val="20"/>
              <w:lang w:val="bg-BG"/>
            </w:rPr>
            <w:t>4</w:t>
          </w:r>
        </w:p>
      </w:tc>
    </w:tr>
    <w:tr w:rsidR="006521E3" w:rsidRPr="00AE25A7" w14:paraId="5EA10B0F" w14:textId="77777777" w:rsidTr="00AC6A60">
      <w:trPr>
        <w:trHeight w:val="891"/>
      </w:trPr>
      <w:tc>
        <w:tcPr>
          <w:tcW w:w="3409" w:type="dxa"/>
          <w:vMerge/>
          <w:tcBorders>
            <w:left w:val="single" w:sz="1" w:space="0" w:color="000000"/>
          </w:tcBorders>
          <w:vAlign w:val="center"/>
        </w:tcPr>
        <w:p w14:paraId="6D792A0C" w14:textId="77777777" w:rsidR="006521E3" w:rsidRPr="006521E3" w:rsidRDefault="0056537C" w:rsidP="00142576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216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5C4F05DE" w14:textId="77777777" w:rsidR="006521E3" w:rsidRPr="006521E3" w:rsidRDefault="00026BA8" w:rsidP="00CD20F8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  <w:lang w:val="bg-BG"/>
            </w:rPr>
            <w:t xml:space="preserve">Контролен лист </w:t>
          </w:r>
          <w:r w:rsidRPr="006521E3">
            <w:rPr>
              <w:b/>
              <w:sz w:val="20"/>
              <w:szCs w:val="20"/>
              <w:lang w:val="bg-BG"/>
            </w:rPr>
            <w:t xml:space="preserve">за проверка за </w:t>
          </w:r>
          <w:r>
            <w:rPr>
              <w:b/>
              <w:sz w:val="20"/>
              <w:szCs w:val="20"/>
              <w:lang w:val="bg-BG"/>
            </w:rPr>
            <w:t>липса/наличие</w:t>
          </w:r>
          <w:r w:rsidRPr="006521E3">
            <w:rPr>
              <w:b/>
              <w:sz w:val="20"/>
              <w:szCs w:val="20"/>
              <w:lang w:val="bg-BG"/>
            </w:rPr>
            <w:t xml:space="preserve"> на конфликт </w:t>
          </w:r>
          <w:r>
            <w:rPr>
              <w:b/>
              <w:sz w:val="20"/>
              <w:szCs w:val="20"/>
              <w:lang w:val="bg-BG"/>
            </w:rPr>
            <w:t>на интереси при лицата, предложени</w:t>
          </w:r>
          <w:r w:rsidRPr="006521E3">
            <w:rPr>
              <w:b/>
              <w:sz w:val="20"/>
              <w:szCs w:val="20"/>
              <w:lang w:val="bg-BG"/>
            </w:rPr>
            <w:t xml:space="preserve"> да се произнесат по основателността на постъпили възражения </w:t>
          </w:r>
        </w:p>
      </w:tc>
    </w:tr>
    <w:tr w:rsidR="006521E3" w:rsidRPr="00AE25A7" w14:paraId="21E5344C" w14:textId="77777777" w:rsidTr="00AC6A60">
      <w:trPr>
        <w:trHeight w:val="509"/>
      </w:trPr>
      <w:tc>
        <w:tcPr>
          <w:tcW w:w="340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6332307D" w14:textId="77777777" w:rsidR="006521E3" w:rsidRPr="006521E3" w:rsidRDefault="0056537C" w:rsidP="00B17F71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45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177B16C9" w14:textId="77777777" w:rsidR="006521E3" w:rsidRPr="006521E3" w:rsidRDefault="00026BA8" w:rsidP="00B17F71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 xml:space="preserve">Вариант </w:t>
          </w:r>
          <w:r>
            <w:rPr>
              <w:sz w:val="20"/>
              <w:szCs w:val="20"/>
              <w:lang w:val="bg-BG"/>
            </w:rPr>
            <w:t>1</w:t>
          </w:r>
        </w:p>
        <w:p w14:paraId="6825DBA8" w14:textId="77777777" w:rsidR="006521E3" w:rsidRPr="006521E3" w:rsidRDefault="0056537C" w:rsidP="00B17F71">
          <w:pPr>
            <w:pStyle w:val="TableContents"/>
            <w:spacing w:after="0"/>
            <w:rPr>
              <w:sz w:val="20"/>
              <w:szCs w:val="20"/>
            </w:rPr>
          </w:pP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F68B68B" w14:textId="77777777" w:rsidR="006521E3" w:rsidRPr="006521E3" w:rsidRDefault="00026BA8" w:rsidP="00B17F71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>Одобрено от</w:t>
          </w:r>
          <w:r w:rsidRPr="006521E3">
            <w:rPr>
              <w:sz w:val="20"/>
              <w:szCs w:val="20"/>
              <w:lang w:val="ru-RU"/>
            </w:rPr>
            <w:t xml:space="preserve">: </w:t>
          </w:r>
          <w:r w:rsidRPr="006521E3">
            <w:rPr>
              <w:sz w:val="20"/>
              <w:szCs w:val="20"/>
              <w:lang w:val="bg-BG"/>
            </w:rPr>
            <w:t>Ръководителя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F2FA54C" w14:textId="77777777" w:rsidR="006521E3" w:rsidRPr="006521E3" w:rsidRDefault="00026BA8" w:rsidP="000D404E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юли 2023 г.</w:t>
          </w:r>
        </w:p>
      </w:tc>
    </w:tr>
  </w:tbl>
  <w:p w14:paraId="7113F95C" w14:textId="77777777" w:rsidR="001E48F0" w:rsidRDefault="005653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25" w:type="dxa"/>
      <w:tblInd w:w="-70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09"/>
      <w:gridCol w:w="2454"/>
      <w:gridCol w:w="2448"/>
      <w:gridCol w:w="2314"/>
    </w:tblGrid>
    <w:tr w:rsidR="00026BA8" w:rsidRPr="00AE25A7" w14:paraId="6FCF1C00" w14:textId="77777777" w:rsidTr="00467154">
      <w:trPr>
        <w:trHeight w:val="437"/>
        <w:tblHeader/>
      </w:trPr>
      <w:tc>
        <w:tcPr>
          <w:tcW w:w="340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64C94FFE" w14:textId="77777777" w:rsidR="00026BA8" w:rsidRPr="006521E3" w:rsidRDefault="00026BA8" w:rsidP="00026BA8">
          <w:pPr>
            <w:pStyle w:val="TableContents"/>
            <w:spacing w:after="0"/>
            <w:jc w:val="center"/>
            <w:rPr>
              <w:i/>
              <w:sz w:val="20"/>
              <w:szCs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B32037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490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1A0EBF22" w14:textId="77777777" w:rsidR="00026BA8" w:rsidRPr="006E0E6E" w:rsidRDefault="00026BA8" w:rsidP="00026BA8">
          <w:pPr>
            <w:pStyle w:val="TableHeading"/>
            <w:spacing w:after="0"/>
            <w:rPr>
              <w:i w:val="0"/>
              <w:sz w:val="20"/>
            </w:rPr>
          </w:pPr>
          <w:r w:rsidRPr="006521E3">
            <w:rPr>
              <w:i w:val="0"/>
              <w:sz w:val="20"/>
              <w:lang w:val="bg-BG"/>
            </w:rPr>
            <w:t xml:space="preserve">Приложение 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.1</w:t>
          </w:r>
          <w:r>
            <w:rPr>
              <w:i w:val="0"/>
              <w:sz w:val="20"/>
              <w:lang w:val="bg-BG"/>
            </w:rPr>
            <w:t>4</w:t>
          </w:r>
          <w:r>
            <w:rPr>
              <w:i w:val="0"/>
              <w:sz w:val="20"/>
            </w:rPr>
            <w:t>.</w:t>
          </w:r>
        </w:p>
      </w:tc>
      <w:tc>
        <w:tcPr>
          <w:tcW w:w="2314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2C7387E" w14:textId="77777777" w:rsidR="00026BA8" w:rsidRPr="006521E3" w:rsidRDefault="00026BA8" w:rsidP="00026BA8">
          <w:pPr>
            <w:pStyle w:val="TableHeading"/>
            <w:spacing w:after="0"/>
            <w:rPr>
              <w:i w:val="0"/>
              <w:sz w:val="20"/>
              <w:highlight w:val="green"/>
              <w:lang w:val="bg-BG"/>
            </w:rPr>
          </w:pPr>
          <w:r w:rsidRPr="006521E3">
            <w:rPr>
              <w:i w:val="0"/>
              <w:sz w:val="20"/>
              <w:lang w:val="bg-BG"/>
            </w:rPr>
            <w:t xml:space="preserve">Глава </w:t>
          </w:r>
          <w:r>
            <w:rPr>
              <w:i w:val="0"/>
              <w:sz w:val="20"/>
              <w:lang w:val="bg-BG"/>
            </w:rPr>
            <w:t>4</w:t>
          </w:r>
        </w:p>
      </w:tc>
    </w:tr>
    <w:tr w:rsidR="00026BA8" w:rsidRPr="00AE25A7" w14:paraId="445B1C31" w14:textId="77777777" w:rsidTr="00467154">
      <w:trPr>
        <w:trHeight w:val="891"/>
      </w:trPr>
      <w:tc>
        <w:tcPr>
          <w:tcW w:w="3409" w:type="dxa"/>
          <w:vMerge/>
          <w:tcBorders>
            <w:left w:val="single" w:sz="1" w:space="0" w:color="000000"/>
          </w:tcBorders>
          <w:vAlign w:val="center"/>
        </w:tcPr>
        <w:p w14:paraId="77723138" w14:textId="77777777" w:rsidR="00026BA8" w:rsidRPr="006521E3" w:rsidRDefault="00026BA8" w:rsidP="00026BA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7216" w:type="dxa"/>
          <w:gridSpan w:val="3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2D7300B" w14:textId="77777777" w:rsidR="00026BA8" w:rsidRPr="006521E3" w:rsidRDefault="00026BA8" w:rsidP="00026BA8">
          <w:pPr>
            <w:jc w:val="center"/>
            <w:rPr>
              <w:b/>
              <w:i/>
              <w:sz w:val="20"/>
              <w:szCs w:val="20"/>
              <w:lang w:val="ru-RU"/>
            </w:rPr>
          </w:pPr>
          <w:r>
            <w:rPr>
              <w:b/>
              <w:sz w:val="20"/>
              <w:szCs w:val="20"/>
              <w:lang w:val="bg-BG"/>
            </w:rPr>
            <w:t xml:space="preserve">Контролен лист </w:t>
          </w:r>
          <w:r w:rsidRPr="006521E3">
            <w:rPr>
              <w:b/>
              <w:sz w:val="20"/>
              <w:szCs w:val="20"/>
              <w:lang w:val="bg-BG"/>
            </w:rPr>
            <w:t xml:space="preserve">за проверка за </w:t>
          </w:r>
          <w:r>
            <w:rPr>
              <w:b/>
              <w:sz w:val="20"/>
              <w:szCs w:val="20"/>
              <w:lang w:val="bg-BG"/>
            </w:rPr>
            <w:t>липса/наличие</w:t>
          </w:r>
          <w:r w:rsidRPr="006521E3">
            <w:rPr>
              <w:b/>
              <w:sz w:val="20"/>
              <w:szCs w:val="20"/>
              <w:lang w:val="bg-BG"/>
            </w:rPr>
            <w:t xml:space="preserve"> на конфликт </w:t>
          </w:r>
          <w:r>
            <w:rPr>
              <w:b/>
              <w:sz w:val="20"/>
              <w:szCs w:val="20"/>
              <w:lang w:val="bg-BG"/>
            </w:rPr>
            <w:t>на интереси при лицата, предложени</w:t>
          </w:r>
          <w:r w:rsidRPr="006521E3">
            <w:rPr>
              <w:b/>
              <w:sz w:val="20"/>
              <w:szCs w:val="20"/>
              <w:lang w:val="bg-BG"/>
            </w:rPr>
            <w:t xml:space="preserve"> да се произнесат по основателността на постъпили възражения </w:t>
          </w:r>
        </w:p>
      </w:tc>
    </w:tr>
    <w:tr w:rsidR="00026BA8" w:rsidRPr="00AE25A7" w14:paraId="4CC152A3" w14:textId="77777777" w:rsidTr="00467154">
      <w:trPr>
        <w:trHeight w:val="509"/>
      </w:trPr>
      <w:tc>
        <w:tcPr>
          <w:tcW w:w="340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765569ED" w14:textId="77777777" w:rsidR="00026BA8" w:rsidRPr="006521E3" w:rsidRDefault="00026BA8" w:rsidP="00026BA8">
          <w:pPr>
            <w:pStyle w:val="TableContents"/>
            <w:spacing w:after="0"/>
            <w:jc w:val="center"/>
            <w:rPr>
              <w:b/>
              <w:sz w:val="20"/>
              <w:szCs w:val="20"/>
              <w:lang w:val="bg-BG"/>
            </w:rPr>
          </w:pPr>
        </w:p>
      </w:tc>
      <w:tc>
        <w:tcPr>
          <w:tcW w:w="245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5CD990A" w14:textId="26A3BD50" w:rsidR="00026BA8" w:rsidRDefault="00026BA8" w:rsidP="00026BA8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 xml:space="preserve">Вариант </w:t>
          </w:r>
          <w:r>
            <w:rPr>
              <w:sz w:val="20"/>
              <w:szCs w:val="20"/>
              <w:lang w:val="bg-BG"/>
            </w:rPr>
            <w:t>1</w:t>
          </w:r>
          <w:r w:rsidR="00F01A99">
            <w:rPr>
              <w:sz w:val="20"/>
              <w:szCs w:val="20"/>
              <w:lang w:val="bg-BG"/>
            </w:rPr>
            <w:t>,</w:t>
          </w:r>
        </w:p>
        <w:p w14:paraId="1D5E0E5F" w14:textId="7BEB319D" w:rsidR="00787B0A" w:rsidRPr="006521E3" w:rsidRDefault="00F01A99" w:rsidP="00026BA8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в</w:t>
          </w:r>
          <w:r w:rsidR="00787B0A">
            <w:rPr>
              <w:sz w:val="20"/>
              <w:szCs w:val="20"/>
              <w:lang w:val="bg-BG"/>
            </w:rPr>
            <w:t>ариант 3</w:t>
          </w:r>
        </w:p>
        <w:p w14:paraId="7B74FCDB" w14:textId="77777777" w:rsidR="00026BA8" w:rsidRPr="006521E3" w:rsidRDefault="00026BA8" w:rsidP="00026BA8">
          <w:pPr>
            <w:pStyle w:val="TableContents"/>
            <w:spacing w:after="0"/>
            <w:rPr>
              <w:sz w:val="20"/>
              <w:szCs w:val="20"/>
            </w:rPr>
          </w:pPr>
        </w:p>
      </w:tc>
      <w:tc>
        <w:tcPr>
          <w:tcW w:w="2448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21550CC" w14:textId="5CBCD9CD" w:rsidR="00026BA8" w:rsidRPr="006521E3" w:rsidRDefault="00026BA8" w:rsidP="00026BA8">
          <w:pPr>
            <w:pStyle w:val="TableContents"/>
            <w:jc w:val="center"/>
            <w:rPr>
              <w:sz w:val="20"/>
              <w:szCs w:val="20"/>
              <w:lang w:val="bg-BG"/>
            </w:rPr>
          </w:pPr>
          <w:r w:rsidRPr="006521E3">
            <w:rPr>
              <w:sz w:val="20"/>
              <w:szCs w:val="20"/>
              <w:lang w:val="bg-BG"/>
            </w:rPr>
            <w:t>Одобрено от</w:t>
          </w:r>
          <w:r w:rsidRPr="006521E3">
            <w:rPr>
              <w:sz w:val="20"/>
              <w:szCs w:val="20"/>
              <w:lang w:val="ru-RU"/>
            </w:rPr>
            <w:t xml:space="preserve">: </w:t>
          </w:r>
          <w:r w:rsidRPr="006521E3">
            <w:rPr>
              <w:sz w:val="20"/>
              <w:szCs w:val="20"/>
              <w:lang w:val="bg-BG"/>
            </w:rPr>
            <w:t>Ръководител на УО</w:t>
          </w:r>
        </w:p>
      </w:tc>
      <w:tc>
        <w:tcPr>
          <w:tcW w:w="2314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16C98A0A" w14:textId="04B72CFA" w:rsidR="00026BA8" w:rsidRPr="006521E3" w:rsidRDefault="00DC4F0B" w:rsidP="00026BA8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szCs w:val="20"/>
              <w:lang w:val="bg-BG"/>
            </w:rPr>
            <w:t>март</w:t>
          </w:r>
          <w:r w:rsidR="00787B0A">
            <w:rPr>
              <w:sz w:val="20"/>
              <w:szCs w:val="20"/>
              <w:lang w:val="bg-BG"/>
            </w:rPr>
            <w:t xml:space="preserve"> </w:t>
          </w:r>
          <w:r w:rsidR="00026BA8">
            <w:rPr>
              <w:sz w:val="20"/>
              <w:szCs w:val="20"/>
              <w:lang w:val="bg-BG"/>
            </w:rPr>
            <w:t>202</w:t>
          </w:r>
          <w:r w:rsidR="00787B0A">
            <w:rPr>
              <w:sz w:val="20"/>
              <w:szCs w:val="20"/>
              <w:lang w:val="bg-BG"/>
            </w:rPr>
            <w:t>4</w:t>
          </w:r>
          <w:r w:rsidR="00026BA8">
            <w:rPr>
              <w:sz w:val="20"/>
              <w:szCs w:val="20"/>
              <w:lang w:val="bg-BG"/>
            </w:rPr>
            <w:t xml:space="preserve"> г.</w:t>
          </w:r>
        </w:p>
      </w:tc>
    </w:tr>
  </w:tbl>
  <w:p w14:paraId="64909073" w14:textId="77777777" w:rsidR="00026BA8" w:rsidRDefault="00026B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3B0326"/>
    <w:multiLevelType w:val="hybridMultilevel"/>
    <w:tmpl w:val="0EE6D83C"/>
    <w:lvl w:ilvl="0" w:tplc="4C805A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ED1"/>
    <w:rsid w:val="00026BA8"/>
    <w:rsid w:val="001A00CC"/>
    <w:rsid w:val="00377A60"/>
    <w:rsid w:val="0056537C"/>
    <w:rsid w:val="007327CC"/>
    <w:rsid w:val="00787B0A"/>
    <w:rsid w:val="00901D30"/>
    <w:rsid w:val="00906495"/>
    <w:rsid w:val="00C31ED1"/>
    <w:rsid w:val="00D50220"/>
    <w:rsid w:val="00DC4F0B"/>
    <w:rsid w:val="00F0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A6B6D"/>
  <w15:chartTrackingRefBased/>
  <w15:docId w15:val="{25A059DE-3DB2-4F27-9606-47F2ABD0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26B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26B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026BA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26B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bleContents">
    <w:name w:val="Table Contents"/>
    <w:basedOn w:val="BodyText"/>
    <w:rsid w:val="00026BA8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bg-BG"/>
    </w:rPr>
  </w:style>
  <w:style w:type="character" w:styleId="PageNumber">
    <w:name w:val="page number"/>
    <w:basedOn w:val="DefaultParagraphFont"/>
    <w:rsid w:val="00026BA8"/>
  </w:style>
  <w:style w:type="paragraph" w:customStyle="1" w:styleId="TableHeading">
    <w:name w:val="Table Heading"/>
    <w:basedOn w:val="TableContents"/>
    <w:rsid w:val="00026BA8"/>
    <w:pPr>
      <w:spacing w:beforeAutospacing="0" w:afterAutospacing="0"/>
      <w:jc w:val="center"/>
    </w:pPr>
    <w:rPr>
      <w:b/>
      <w:i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026B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26BA8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Kolev</dc:creator>
  <cp:keywords/>
  <dc:description/>
  <cp:lastModifiedBy>Teodora Mehandjiyska</cp:lastModifiedBy>
  <cp:revision>18</cp:revision>
  <dcterms:created xsi:type="dcterms:W3CDTF">2023-07-25T07:37:00Z</dcterms:created>
  <dcterms:modified xsi:type="dcterms:W3CDTF">2024-03-18T08:53:00Z</dcterms:modified>
</cp:coreProperties>
</file>